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4A" w:rsidRDefault="0001354A" w:rsidP="0001354A">
      <w:pPr>
        <w:pStyle w:val="a6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AE" w:rsidRPr="00AF6D19" w:rsidRDefault="002B26AE" w:rsidP="002B26AE">
      <w:pPr>
        <w:tabs>
          <w:tab w:val="left" w:pos="4020"/>
        </w:tabs>
        <w:ind w:firstLine="90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26AE" w:rsidRPr="0001354A" w:rsidRDefault="002B26AE" w:rsidP="002B26AE">
      <w:pPr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01354A" w:rsidRPr="0001354A">
        <w:rPr>
          <w:rFonts w:ascii="Times New Roman" w:hAnsi="Times New Roman" w:cs="Times New Roman"/>
          <w:b/>
          <w:sz w:val="28"/>
          <w:szCs w:val="28"/>
        </w:rPr>
        <w:t>139</w:t>
      </w:r>
    </w:p>
    <w:p w:rsidR="00AF6D19" w:rsidRPr="00AF6D19" w:rsidRDefault="00AF6D19" w:rsidP="00AF6D19">
      <w:pPr>
        <w:rPr>
          <w:rFonts w:ascii="Times New Roman" w:hAnsi="Times New Roman" w:cs="Times New Roman"/>
          <w:b/>
          <w:sz w:val="24"/>
          <w:szCs w:val="24"/>
        </w:rPr>
      </w:pPr>
      <w:r w:rsidRPr="00AF6D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B5B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354A" w:rsidRPr="0001354A">
        <w:rPr>
          <w:rFonts w:ascii="Times New Roman" w:hAnsi="Times New Roman" w:cs="Times New Roman"/>
          <w:b/>
          <w:sz w:val="24"/>
          <w:szCs w:val="24"/>
        </w:rPr>
        <w:t>30</w:t>
      </w:r>
      <w:r w:rsidR="00E21B25">
        <w:rPr>
          <w:rFonts w:ascii="Times New Roman" w:hAnsi="Times New Roman" w:cs="Times New Roman"/>
          <w:b/>
          <w:sz w:val="24"/>
          <w:szCs w:val="24"/>
        </w:rPr>
        <w:t>.11</w:t>
      </w:r>
      <w:r w:rsidRPr="00AF6D19">
        <w:rPr>
          <w:rFonts w:ascii="Times New Roman" w:hAnsi="Times New Roman" w:cs="Times New Roman"/>
          <w:b/>
          <w:sz w:val="24"/>
          <w:szCs w:val="24"/>
        </w:rPr>
        <w:t>.2017 года                                                                                            р.п. Романовка</w:t>
      </w: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  <w:u w:val="single"/>
        </w:rPr>
      </w:pP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2C734C" w:rsidRPr="002C734C" w:rsidRDefault="002C734C" w:rsidP="002C7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</w:rPr>
      </w:pPr>
    </w:p>
    <w:p w:rsidR="002C734C" w:rsidRPr="002C734C" w:rsidRDefault="002C734C" w:rsidP="002C734C">
      <w:pPr>
        <w:rPr>
          <w:rFonts w:ascii="Times New Roman" w:hAnsi="Times New Roman" w:cs="Times New Roman"/>
          <w:sz w:val="24"/>
          <w:szCs w:val="24"/>
        </w:rPr>
      </w:pP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34C" w:rsidRDefault="002C734C" w:rsidP="002C734C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705A" w:rsidRPr="00AA2A94" w:rsidRDefault="00A1705A" w:rsidP="002C734C">
      <w:pPr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2C734C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="00AF6D19"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</w:t>
      </w:r>
      <w:r w:rsidR="00AF6D19" w:rsidRPr="00AA2A94">
        <w:rPr>
          <w:rFonts w:ascii="Times New Roman" w:hAnsi="Times New Roman" w:cs="Times New Roman"/>
          <w:sz w:val="24"/>
          <w:szCs w:val="24"/>
        </w:rPr>
        <w:t>12</w:t>
      </w:r>
      <w:r w:rsidRPr="00AA2A94">
        <w:rPr>
          <w:rFonts w:ascii="Times New Roman" w:hAnsi="Times New Roman" w:cs="Times New Roman"/>
          <w:sz w:val="24"/>
          <w:szCs w:val="24"/>
        </w:rPr>
        <w:t xml:space="preserve">.2016 года № </w:t>
      </w:r>
      <w:r w:rsidR="00AF6D19" w:rsidRPr="00AA2A94">
        <w:rPr>
          <w:rFonts w:ascii="Times New Roman" w:hAnsi="Times New Roman" w:cs="Times New Roman"/>
          <w:sz w:val="24"/>
          <w:szCs w:val="24"/>
        </w:rPr>
        <w:t>110</w:t>
      </w:r>
      <w:r w:rsidRPr="00AA2A94">
        <w:rPr>
          <w:rFonts w:ascii="Times New Roman" w:hAnsi="Times New Roman" w:cs="Times New Roman"/>
          <w:sz w:val="24"/>
          <w:szCs w:val="24"/>
        </w:rPr>
        <w:t xml:space="preserve"> «О бюджете Романовского муниципального </w:t>
      </w:r>
      <w:r w:rsidR="00AF6D19" w:rsidRPr="00AA2A94">
        <w:rPr>
          <w:rFonts w:ascii="Times New Roman" w:hAnsi="Times New Roman" w:cs="Times New Roman"/>
          <w:sz w:val="24"/>
          <w:szCs w:val="24"/>
        </w:rPr>
        <w:t>образования</w:t>
      </w:r>
      <w:r w:rsidRPr="00AA2A94">
        <w:rPr>
          <w:rFonts w:ascii="Times New Roman" w:hAnsi="Times New Roman" w:cs="Times New Roman"/>
          <w:sz w:val="24"/>
          <w:szCs w:val="24"/>
        </w:rPr>
        <w:t xml:space="preserve"> на 2017 год» следующие изменения:</w:t>
      </w:r>
    </w:p>
    <w:p w:rsidR="00D2619D" w:rsidRDefault="00D2619D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B25" w:rsidRPr="0015137D" w:rsidRDefault="00E21B25" w:rsidP="00E21B25">
      <w:pPr>
        <w:pStyle w:val="afd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 пункте 1 в подпункте </w:t>
      </w:r>
      <w:r w:rsidR="00735D86">
        <w:rPr>
          <w:rFonts w:ascii="Times New Roman" w:hAnsi="Times New Roman" w:cs="Times New Roman"/>
          <w:sz w:val="24"/>
          <w:szCs w:val="24"/>
        </w:rPr>
        <w:t>1</w:t>
      </w:r>
      <w:r w:rsidRPr="0015137D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762AF2">
        <w:rPr>
          <w:rFonts w:ascii="Times New Roman" w:hAnsi="Times New Roman" w:cs="Times New Roman"/>
          <w:sz w:val="24"/>
          <w:szCs w:val="24"/>
        </w:rPr>
        <w:t>15129,6</w:t>
      </w:r>
      <w:r w:rsidRPr="0015137D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F825D8">
        <w:rPr>
          <w:rFonts w:ascii="Times New Roman" w:hAnsi="Times New Roman" w:cs="Times New Roman"/>
          <w:sz w:val="24"/>
          <w:szCs w:val="24"/>
        </w:rPr>
        <w:t>15579</w:t>
      </w:r>
      <w:r w:rsidRPr="0015137D">
        <w:rPr>
          <w:rFonts w:ascii="Times New Roman" w:hAnsi="Times New Roman" w:cs="Times New Roman"/>
          <w:sz w:val="24"/>
          <w:szCs w:val="24"/>
        </w:rPr>
        <w:t>,</w:t>
      </w:r>
      <w:r w:rsidR="00F825D8">
        <w:rPr>
          <w:rFonts w:ascii="Times New Roman" w:hAnsi="Times New Roman" w:cs="Times New Roman"/>
          <w:sz w:val="24"/>
          <w:szCs w:val="24"/>
        </w:rPr>
        <w:t>9</w:t>
      </w:r>
      <w:r w:rsidRPr="0015137D">
        <w:rPr>
          <w:rFonts w:ascii="Times New Roman" w:hAnsi="Times New Roman" w:cs="Times New Roman"/>
          <w:sz w:val="24"/>
          <w:szCs w:val="24"/>
        </w:rPr>
        <w:t>»;</w:t>
      </w:r>
    </w:p>
    <w:p w:rsidR="00546CE5" w:rsidRPr="0015137D" w:rsidRDefault="00AC7318" w:rsidP="00E21B25">
      <w:pPr>
        <w:pStyle w:val="afd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</w:t>
      </w:r>
      <w:r w:rsidR="00B60640" w:rsidRPr="0015137D">
        <w:rPr>
          <w:rFonts w:ascii="Times New Roman" w:hAnsi="Times New Roman" w:cs="Times New Roman"/>
          <w:sz w:val="24"/>
          <w:szCs w:val="24"/>
        </w:rPr>
        <w:t xml:space="preserve"> </w:t>
      </w:r>
      <w:r w:rsidRPr="0015137D">
        <w:rPr>
          <w:rFonts w:ascii="Times New Roman" w:hAnsi="Times New Roman" w:cs="Times New Roman"/>
          <w:sz w:val="24"/>
          <w:szCs w:val="24"/>
        </w:rPr>
        <w:t>пункте 1 в подпункте 2 цифру «</w:t>
      </w:r>
      <w:r w:rsidR="009773CD" w:rsidRPr="0015137D">
        <w:rPr>
          <w:rFonts w:ascii="Times New Roman" w:hAnsi="Times New Roman" w:cs="Times New Roman"/>
          <w:sz w:val="24"/>
          <w:szCs w:val="24"/>
        </w:rPr>
        <w:t>200</w:t>
      </w:r>
      <w:r w:rsidR="007D369B" w:rsidRPr="0015137D">
        <w:rPr>
          <w:rFonts w:ascii="Times New Roman" w:hAnsi="Times New Roman" w:cs="Times New Roman"/>
          <w:sz w:val="24"/>
          <w:szCs w:val="24"/>
        </w:rPr>
        <w:t>88,</w:t>
      </w:r>
      <w:r w:rsidR="002773EB" w:rsidRPr="0015137D">
        <w:rPr>
          <w:rFonts w:ascii="Times New Roman" w:hAnsi="Times New Roman" w:cs="Times New Roman"/>
          <w:sz w:val="24"/>
          <w:szCs w:val="24"/>
        </w:rPr>
        <w:t>8</w:t>
      </w:r>
      <w:r w:rsidR="00546CE5" w:rsidRPr="0015137D">
        <w:rPr>
          <w:rFonts w:ascii="Times New Roman" w:hAnsi="Times New Roman" w:cs="Times New Roman"/>
          <w:sz w:val="24"/>
          <w:szCs w:val="24"/>
        </w:rPr>
        <w:t>»</w:t>
      </w:r>
      <w:r w:rsidR="00735D86">
        <w:rPr>
          <w:rFonts w:ascii="Times New Roman" w:hAnsi="Times New Roman" w:cs="Times New Roman"/>
          <w:sz w:val="24"/>
          <w:szCs w:val="24"/>
        </w:rPr>
        <w:t xml:space="preserve"> оставить без изменений</w:t>
      </w:r>
      <w:r w:rsidR="00D542E3" w:rsidRPr="0015137D">
        <w:rPr>
          <w:rFonts w:ascii="Times New Roman" w:hAnsi="Times New Roman" w:cs="Times New Roman"/>
          <w:sz w:val="24"/>
          <w:szCs w:val="24"/>
        </w:rPr>
        <w:t>;</w:t>
      </w:r>
    </w:p>
    <w:p w:rsidR="00D2619D" w:rsidRDefault="00C22EDC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423949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3</w:t>
      </w:r>
      <w:r w:rsidRPr="00423949">
        <w:rPr>
          <w:sz w:val="24"/>
          <w:szCs w:val="24"/>
        </w:rPr>
        <w:t xml:space="preserve"> цифру «</w:t>
      </w:r>
      <w:r w:rsidR="007D369B">
        <w:rPr>
          <w:sz w:val="24"/>
          <w:szCs w:val="24"/>
        </w:rPr>
        <w:t>49</w:t>
      </w:r>
      <w:r w:rsidR="00735D86">
        <w:rPr>
          <w:sz w:val="24"/>
          <w:szCs w:val="24"/>
        </w:rPr>
        <w:t>59,2</w:t>
      </w:r>
      <w:r w:rsidRPr="00423949">
        <w:rPr>
          <w:sz w:val="24"/>
          <w:szCs w:val="24"/>
        </w:rPr>
        <w:t>» заменить цифрой «</w:t>
      </w:r>
      <w:r w:rsidR="004F2FF0" w:rsidRPr="004F2FF0">
        <w:rPr>
          <w:sz w:val="24"/>
          <w:szCs w:val="24"/>
        </w:rPr>
        <w:t>4</w:t>
      </w:r>
      <w:r w:rsidR="00EE10E0">
        <w:rPr>
          <w:sz w:val="24"/>
          <w:szCs w:val="24"/>
        </w:rPr>
        <w:t>508,9</w:t>
      </w:r>
      <w:r>
        <w:rPr>
          <w:sz w:val="24"/>
          <w:szCs w:val="24"/>
        </w:rPr>
        <w:t>»;</w:t>
      </w:r>
    </w:p>
    <w:p w:rsidR="000F411A" w:rsidRDefault="000F411A" w:rsidP="00D2619D">
      <w:pPr>
        <w:pStyle w:val="af6"/>
        <w:rPr>
          <w:sz w:val="24"/>
          <w:szCs w:val="24"/>
        </w:rPr>
      </w:pPr>
    </w:p>
    <w:p w:rsidR="00FD001B" w:rsidRPr="008B5276" w:rsidRDefault="00E21B25" w:rsidP="00FD001B">
      <w:pPr>
        <w:pStyle w:val="a3"/>
        <w:ind w:left="36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FD001B" w:rsidRPr="008B5276">
        <w:rPr>
          <w:sz w:val="24"/>
          <w:szCs w:val="24"/>
        </w:rPr>
        <w:t>)  Строки в приложениях 1 изложить в следующей редакции:</w:t>
      </w:r>
    </w:p>
    <w:p w:rsidR="00FD001B" w:rsidRPr="008B5276" w:rsidRDefault="00FD001B" w:rsidP="00FD001B">
      <w:pPr>
        <w:pStyle w:val="a3"/>
        <w:ind w:firstLine="0"/>
        <w:rPr>
          <w:sz w:val="24"/>
          <w:szCs w:val="24"/>
        </w:rPr>
      </w:pPr>
    </w:p>
    <w:p w:rsidR="006A1109" w:rsidRPr="00765C17" w:rsidRDefault="006A1109" w:rsidP="006A110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6A1109" w:rsidRPr="00765C17" w:rsidRDefault="006A1109" w:rsidP="006A1109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6A1109" w:rsidRPr="00765C17" w:rsidRDefault="006A1109" w:rsidP="006A1109">
      <w:pPr>
        <w:pStyle w:val="afd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5703"/>
        <w:gridCol w:w="1545"/>
      </w:tblGrid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49068F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15107,3</w:t>
            </w:r>
          </w:p>
        </w:tc>
      </w:tr>
      <w:tr w:rsidR="00CE4A85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Default="00420D76" w:rsidP="00F825D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14453,3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lastRenderedPageBreak/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1A0AB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A110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E4A85" w:rsidP="00420C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420CA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111E9B" w:rsidP="00C1088F">
            <w:pPr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2016,4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103 02230 01 0000 110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746,7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103 02240 01 0000 110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B5276">
              <w:rPr>
                <w:rFonts w:ascii="Times New Roman" w:hAnsi="Times New Roman"/>
                <w:color w:val="000000"/>
              </w:rPr>
              <w:t>инжекторных</w:t>
            </w:r>
            <w:proofErr w:type="spellEnd"/>
            <w:r w:rsidRPr="008B5276">
              <w:rPr>
                <w:rFonts w:ascii="Times New Roman" w:hAnsi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C8087A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103 02250 01 0000 110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8D0C56" w:rsidP="00C808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1389,3</w:t>
            </w:r>
          </w:p>
        </w:tc>
      </w:tr>
      <w:tr w:rsidR="008D0C56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103 02260 01 0000 110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111E9B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126,6</w:t>
            </w:r>
          </w:p>
        </w:tc>
      </w:tr>
      <w:tr w:rsidR="006A1109" w:rsidRPr="00765C17" w:rsidTr="006A1109"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E21E2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2222,2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E21E2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2222,2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E21E2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2221,9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 налоговые периоды, истекшие до 1 января 2011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6A1109" w:rsidRPr="00765C17" w:rsidTr="006A1109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6761,5</w:t>
            </w:r>
          </w:p>
        </w:tc>
      </w:tr>
      <w:tr w:rsidR="006A1109" w:rsidRPr="00765C17" w:rsidTr="006A1109"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6A1109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4666,1</w:t>
            </w:r>
          </w:p>
        </w:tc>
      </w:tr>
      <w:tr w:rsidR="00376C31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31" w:rsidRPr="00765C17" w:rsidRDefault="00376C31" w:rsidP="006A110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376C31" w:rsidRDefault="00376C31" w:rsidP="00762AF2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376C31">
              <w:rPr>
                <w:rFonts w:ascii="Times New Roman" w:hAnsi="Times New Roman" w:cs="Times New Roman"/>
                <w:b/>
                <w:color w:val="000000"/>
              </w:rPr>
              <w:t>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4541B0" w:rsidRDefault="004541B0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541B0">
              <w:rPr>
                <w:rFonts w:ascii="Times New Roman" w:hAnsi="Times New Roman" w:cs="Times New Roman"/>
                <w:b/>
                <w:color w:val="000000"/>
              </w:rPr>
              <w:t>654,0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73933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2F6B8C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1 11 0501</w:t>
            </w:r>
            <w:r w:rsidR="002F6B8C"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</w:t>
            </w:r>
            <w:r w:rsidR="002F6B8C">
              <w:rPr>
                <w:rFonts w:ascii="Times New Roman" w:hAnsi="Times New Roman" w:cs="Times New Roman"/>
              </w:rPr>
              <w:t>, получаемые в виде арендной платы за земельные участки</w:t>
            </w:r>
            <w:r w:rsidR="004C6008">
              <w:rPr>
                <w:rFonts w:ascii="Times New Roman" w:hAnsi="Times New Roman" w:cs="Times New Roman"/>
              </w:rPr>
              <w:t xml:space="preserve">, государственная собственность на которые не разграничена и которые расположены в границах городских поселений, а также </w:t>
            </w:r>
            <w:r w:rsidR="00973933">
              <w:rPr>
                <w:rFonts w:ascii="Times New Roman" w:hAnsi="Times New Roman" w:cs="Times New Roman"/>
              </w:rPr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973933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вт.</w:t>
            </w:r>
            <w:proofErr w:type="gramStart"/>
            <w:r w:rsidRPr="00765C17">
              <w:rPr>
                <w:rFonts w:ascii="Times New Roman" w:hAnsi="Times New Roman" w:cs="Times New Roman"/>
              </w:rPr>
              <w:t>ч</w:t>
            </w:r>
            <w:proofErr w:type="gramEnd"/>
            <w:r w:rsidRPr="00765C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1 14 06010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Pr="00765C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b/>
                <w:color w:val="000000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65C1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поступления от денежных взысканий (штрафов) и </w:t>
            </w:r>
            <w:r>
              <w:rPr>
                <w:rFonts w:ascii="Times New Roman" w:hAnsi="Times New Roman" w:cs="Times New Roman"/>
              </w:rPr>
              <w:lastRenderedPageBreak/>
              <w:t>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lastRenderedPageBreak/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49068F" w:rsidP="00F8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15579,9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D001B" w:rsidRDefault="00FD001B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AEE" w:rsidRPr="00765C17" w:rsidRDefault="00A76AEE" w:rsidP="00A76AEE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A76AEE" w:rsidRPr="00765C17" w:rsidRDefault="00A76AEE" w:rsidP="00A76AEE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A76AEE" w:rsidRPr="00765C17" w:rsidRDefault="00A76AEE" w:rsidP="00A76AEE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A76AEE" w:rsidRPr="00765C17" w:rsidRDefault="00A76AEE" w:rsidP="00A76AEE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10513" w:type="dxa"/>
        <w:tblInd w:w="-1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412"/>
        <w:gridCol w:w="106"/>
        <w:gridCol w:w="6321"/>
        <w:gridCol w:w="112"/>
        <w:gridCol w:w="130"/>
        <w:gridCol w:w="155"/>
      </w:tblGrid>
      <w:tr w:rsidR="00A76AEE" w:rsidRPr="00765C17" w:rsidTr="00A76AEE">
        <w:trPr>
          <w:gridAfter w:val="1"/>
          <w:wAfter w:w="155" w:type="dxa"/>
          <w:trHeight w:val="240"/>
        </w:trPr>
        <w:tc>
          <w:tcPr>
            <w:tcW w:w="1277" w:type="dxa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A76AEE" w:rsidRPr="009773CD" w:rsidRDefault="00A76AEE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AA4" w:rsidRDefault="004E5DED" w:rsidP="003A0AA4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3A0AA4">
        <w:rPr>
          <w:sz w:val="24"/>
          <w:szCs w:val="24"/>
        </w:rPr>
        <w:t>) П</w:t>
      </w:r>
      <w:r w:rsidR="003A0AA4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 xml:space="preserve">е </w:t>
      </w:r>
      <w:r w:rsidR="003A0AA4">
        <w:rPr>
          <w:sz w:val="24"/>
          <w:szCs w:val="24"/>
        </w:rPr>
        <w:t>4</w:t>
      </w:r>
      <w:r w:rsidR="003A0AA4" w:rsidRPr="00DB2297">
        <w:rPr>
          <w:sz w:val="24"/>
          <w:szCs w:val="24"/>
        </w:rPr>
        <w:t xml:space="preserve"> изложить в следующей редакции:</w:t>
      </w:r>
    </w:p>
    <w:p w:rsidR="00A1705A" w:rsidRDefault="00A1705A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508CB" w:rsidRPr="00E508CB" w:rsidRDefault="004E5DED" w:rsidP="006B349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CD193A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E508CB" w:rsidRPr="00E508CB" w:rsidRDefault="00E508CB" w:rsidP="00CD193A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E508CB" w:rsidRPr="00E508CB" w:rsidTr="00267ABA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  <w:b/>
          <w:bCs/>
        </w:rPr>
      </w:pPr>
    </w:p>
    <w:tbl>
      <w:tblPr>
        <w:tblW w:w="9861" w:type="dxa"/>
        <w:tblInd w:w="93" w:type="dxa"/>
        <w:tblLook w:val="0000"/>
      </w:tblPr>
      <w:tblGrid>
        <w:gridCol w:w="3134"/>
        <w:gridCol w:w="709"/>
        <w:gridCol w:w="1134"/>
        <w:gridCol w:w="1878"/>
        <w:gridCol w:w="1188"/>
        <w:gridCol w:w="1818"/>
      </w:tblGrid>
      <w:tr w:rsidR="00E508CB" w:rsidRPr="00E508CB" w:rsidTr="00262D0B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08CB" w:rsidRPr="00E508CB" w:rsidTr="00262D0B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6B3499" w:rsidP="007D36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D369B">
              <w:rPr>
                <w:rFonts w:ascii="Times New Roman" w:hAnsi="Times New Roman" w:cs="Times New Roman"/>
                <w:b/>
                <w:bCs/>
              </w:rPr>
              <w:t>52,4</w:t>
            </w:r>
          </w:p>
        </w:tc>
      </w:tr>
      <w:tr w:rsidR="00E508C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2773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2773E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2,4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237,3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D55140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7144BC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A610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2D0B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857DFC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6439,0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Капитальный ремонт, ремонт и содержание автомобильных дорог общего пользования, мостов и мостовых переходов, находящихся </w:t>
            </w:r>
            <w:proofErr w:type="spellStart"/>
            <w:r w:rsidRPr="0033454E">
              <w:rPr>
                <w:rFonts w:ascii="Times New Roman" w:hAnsi="Times New Roman" w:cs="Times New Roman"/>
              </w:rPr>
              <w:t>вгосударственной</w:t>
            </w:r>
            <w:proofErr w:type="spellEnd"/>
            <w:r w:rsidRPr="0033454E">
              <w:rPr>
                <w:rFonts w:ascii="Times New Roman" w:hAnsi="Times New Roman" w:cs="Times New Roman"/>
              </w:rPr>
              <w:t xml:space="preserve">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45514E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4216,9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1572DB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1146,0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3070,9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3070,9</w:t>
            </w:r>
          </w:p>
        </w:tc>
      </w:tr>
      <w:tr w:rsidR="007144BC" w:rsidRPr="00E508CB" w:rsidTr="00262D0B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9026,6</w:t>
            </w:r>
          </w:p>
        </w:tc>
      </w:tr>
      <w:tr w:rsidR="000F547F" w:rsidRPr="00E508CB" w:rsidTr="00D728EA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D369B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20088,</w:t>
            </w:r>
            <w:r w:rsidR="00DC01C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262D0B" w:rsidRDefault="004E5DED" w:rsidP="00262D0B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262D0B">
        <w:rPr>
          <w:sz w:val="24"/>
          <w:szCs w:val="24"/>
        </w:rPr>
        <w:t xml:space="preserve">) </w:t>
      </w:r>
      <w:r w:rsidR="006633E6">
        <w:rPr>
          <w:sz w:val="24"/>
          <w:szCs w:val="24"/>
        </w:rPr>
        <w:t>п</w:t>
      </w:r>
      <w:r w:rsidR="00262D0B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>я 5-</w:t>
      </w:r>
      <w:r w:rsidR="006A6555">
        <w:rPr>
          <w:sz w:val="24"/>
          <w:szCs w:val="24"/>
        </w:rPr>
        <w:t>6</w:t>
      </w:r>
      <w:r w:rsidR="00262D0B" w:rsidRPr="00DB2297">
        <w:rPr>
          <w:sz w:val="24"/>
          <w:szCs w:val="24"/>
        </w:rPr>
        <w:t xml:space="preserve"> изложить в следующей редакции:</w:t>
      </w: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262D0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508CB" w:rsidRPr="00E508CB" w:rsidRDefault="00E508CB" w:rsidP="00262D0B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508CB" w:rsidRPr="00E508CB" w:rsidTr="00267ABA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Подраз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>-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Вид 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508CB" w:rsidRPr="00E508CB" w:rsidTr="00267ABA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508CB" w:rsidRPr="00E508CB" w:rsidTr="00267AB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7F235C" w:rsidP="002773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7D369B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2773E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E508CB" w:rsidRPr="00E508CB" w:rsidTr="00C37101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252,4</w:t>
            </w:r>
          </w:p>
        </w:tc>
      </w:tr>
      <w:tr w:rsidR="00E508CB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252,4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237,3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81342C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6439,0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Капитальный ремонт, ремонт и содержание автомобильных дорог общего пользования, мостов и мостовых переходов, </w:t>
            </w:r>
            <w:r w:rsidRPr="0033454E">
              <w:rPr>
                <w:rFonts w:ascii="Times New Roman" w:hAnsi="Times New Roman" w:cs="Times New Roman"/>
              </w:rPr>
              <w:lastRenderedPageBreak/>
              <w:t>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B90AF0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45514E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0F547F" w:rsidP="00B90A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4216,9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737B5B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72DB">
              <w:rPr>
                <w:rFonts w:ascii="Times New Roman" w:hAnsi="Times New Roman" w:cs="Times New Roman"/>
                <w:bCs/>
              </w:rPr>
              <w:t>146</w:t>
            </w:r>
            <w:r w:rsidR="002C72E6"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</w:t>
            </w:r>
            <w:r w:rsidR="000F547F" w:rsidRPr="00B86E6D">
              <w:rPr>
                <w:rFonts w:ascii="Times New Roman" w:hAnsi="Times New Roman" w:cs="Times New Roman"/>
              </w:rPr>
              <w:t>,9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1572DB" w:rsidP="000F547F">
            <w:r>
              <w:rPr>
                <w:rFonts w:ascii="Times New Roman" w:hAnsi="Times New Roman" w:cs="Times New Roman"/>
              </w:rPr>
              <w:t>3070</w:t>
            </w:r>
            <w:r w:rsidR="000F547F" w:rsidRPr="00B86E6D">
              <w:rPr>
                <w:rFonts w:ascii="Times New Roman" w:hAnsi="Times New Roman" w:cs="Times New Roman"/>
              </w:rPr>
              <w:t>,9</w:t>
            </w:r>
          </w:p>
        </w:tc>
      </w:tr>
      <w:tr w:rsidR="002C72E6" w:rsidRPr="00E508CB" w:rsidTr="00B90AF0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90096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9773CD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7D369B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DC01C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6A6555" w:rsidRDefault="006A6555" w:rsidP="006A6555">
      <w:pPr>
        <w:pStyle w:val="a3"/>
        <w:ind w:left="720" w:firstLine="0"/>
        <w:rPr>
          <w:sz w:val="24"/>
          <w:szCs w:val="24"/>
        </w:rPr>
      </w:pPr>
    </w:p>
    <w:p w:rsidR="009773CD" w:rsidRPr="00E508CB" w:rsidRDefault="009773CD" w:rsidP="006A6555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6A6555" w:rsidRDefault="006A6555" w:rsidP="004E5DED">
      <w:pPr>
        <w:ind w:left="5664" w:firstLine="708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6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ind w:left="6521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</w:rPr>
      </w:pPr>
    </w:p>
    <w:p w:rsidR="0083581D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 xml:space="preserve">Распределение бюджетных ассигнований по целевым статьям (муниципальным   программам поселения и </w:t>
      </w:r>
      <w:proofErr w:type="spellStart"/>
      <w:r w:rsidRPr="00E508CB">
        <w:rPr>
          <w:rFonts w:ascii="Times New Roman" w:hAnsi="Times New Roman" w:cs="Times New Roman"/>
          <w:b/>
        </w:rPr>
        <w:t>непрограммным</w:t>
      </w:r>
      <w:proofErr w:type="spellEnd"/>
      <w:r w:rsidRPr="00E508CB">
        <w:rPr>
          <w:rFonts w:ascii="Times New Roman" w:hAnsi="Times New Roman" w:cs="Times New Roman"/>
          <w:b/>
        </w:rPr>
        <w:t xml:space="preserve"> направлениям деятельности), группам и подгруппам </w:t>
      </w:r>
      <w:proofErr w:type="gramStart"/>
      <w:r w:rsidRPr="00E508CB">
        <w:rPr>
          <w:rFonts w:ascii="Times New Roman" w:hAnsi="Times New Roman" w:cs="Times New Roman"/>
          <w:b/>
        </w:rPr>
        <w:t>видов расходов классификации расходов бюджета муниципального образования</w:t>
      </w:r>
      <w:proofErr w:type="gramEnd"/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83581D" w:rsidRDefault="0083581D" w:rsidP="0083581D">
      <w:pPr>
        <w:jc w:val="right"/>
        <w:rPr>
          <w:rFonts w:ascii="Times New Roman" w:hAnsi="Times New Roman" w:cs="Times New Roman"/>
        </w:rPr>
      </w:pPr>
    </w:p>
    <w:p w:rsidR="00E508CB" w:rsidRPr="00E508CB" w:rsidRDefault="00E508CB" w:rsidP="0083581D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60"/>
        <w:gridCol w:w="1134"/>
        <w:gridCol w:w="1417"/>
      </w:tblGrid>
      <w:tr w:rsidR="00E508CB" w:rsidRPr="00E508CB" w:rsidTr="0083581D">
        <w:trPr>
          <w:trHeight w:val="774"/>
        </w:trPr>
        <w:tc>
          <w:tcPr>
            <w:tcW w:w="6096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624EF3" w:rsidRPr="00E508CB" w:rsidTr="00624EF3">
        <w:trPr>
          <w:trHeight w:val="418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664140" w:rsidP="0066414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1383,3</w:t>
            </w:r>
            <w:bookmarkStart w:id="0" w:name="_GoBack"/>
            <w:bookmarkEnd w:id="0"/>
          </w:p>
        </w:tc>
      </w:tr>
      <w:tr w:rsidR="009842EF" w:rsidRPr="00E508CB" w:rsidTr="003B5B1A">
        <w:trPr>
          <w:trHeight w:val="7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3B5B1A">
        <w:trPr>
          <w:trHeight w:val="4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3B5B1A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624EF3" w:rsidRPr="00E508CB" w:rsidTr="00CD47A6">
        <w:trPr>
          <w:trHeight w:val="435"/>
        </w:trPr>
        <w:tc>
          <w:tcPr>
            <w:tcW w:w="6096" w:type="dxa"/>
          </w:tcPr>
          <w:p w:rsidR="00624EF3" w:rsidRPr="0033454E" w:rsidRDefault="00737B5B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</w:tcPr>
          <w:p w:rsidR="00CD47A6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EF3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014808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146</w:t>
            </w:r>
            <w:r w:rsidR="00CD47A6" w:rsidRPr="0033454E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CD47A6">
        <w:trPr>
          <w:trHeight w:val="517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146</w:t>
            </w:r>
            <w:r w:rsidR="00CD47A6" w:rsidRPr="0033454E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CD47A6">
        <w:trPr>
          <w:trHeight w:val="571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</w:t>
            </w:r>
            <w:proofErr w:type="gramStart"/>
            <w:r w:rsidRPr="0033454E">
              <w:rPr>
                <w:rFonts w:ascii="Times New Roman" w:hAnsi="Times New Roman" w:cs="Times New Roman"/>
                <w:bCs/>
                <w:color w:val="000000"/>
              </w:rPr>
              <w:t>х(</w:t>
            </w:r>
            <w:proofErr w:type="gramEnd"/>
            <w:r w:rsidRPr="0033454E">
              <w:rPr>
                <w:rFonts w:ascii="Times New Roman" w:hAnsi="Times New Roman" w:cs="Times New Roman"/>
                <w:bCs/>
                <w:color w:val="000000"/>
              </w:rPr>
              <w:t>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146</w:t>
            </w:r>
            <w:r w:rsidR="00CD47A6" w:rsidRPr="0033454E">
              <w:rPr>
                <w:rFonts w:ascii="Times New Roman" w:hAnsi="Times New Roman" w:cs="Times New Roman"/>
              </w:rPr>
              <w:t>,0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624EF3" w:rsidRPr="00E508CB" w:rsidTr="00CD47A6">
        <w:trPr>
          <w:trHeight w:val="7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1572DB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</w:t>
            </w:r>
            <w:r w:rsidR="001572DB">
              <w:rPr>
                <w:rFonts w:ascii="Times New Roman" w:hAnsi="Times New Roman" w:cs="Times New Roman"/>
                <w:b/>
              </w:rPr>
              <w:t>154</w:t>
            </w:r>
            <w:r w:rsidRPr="00E508CB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900969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4D3CBC">
              <w:rPr>
                <w:rFonts w:ascii="Times New Roman" w:hAnsi="Times New Roman" w:cs="Times New Roman"/>
                <w:b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4D3CBC" w:rsidRDefault="004D3CBC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33454E" w:rsidRDefault="009773CD" w:rsidP="00DC01C5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  <w:r w:rsidR="007D369B">
              <w:rPr>
                <w:rFonts w:ascii="Times New Roman" w:hAnsi="Times New Roman" w:cs="Times New Roman"/>
                <w:b/>
              </w:rPr>
              <w:t>88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C01C5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4522" w:rsidRDefault="00444522" w:rsidP="00444522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5)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я 8-9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proofErr w:type="gramStart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  <w:gridCol w:w="1559"/>
      </w:tblGrid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4E5DED" w:rsidRPr="004E5DED" w:rsidRDefault="007D369B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D0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D0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ED" w:rsidRPr="004E5DED" w:rsidRDefault="007D369B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lastRenderedPageBreak/>
        <w:t>Приложение №</w:t>
      </w:r>
      <w:r w:rsidR="0028718A"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4E5DED" w:rsidRPr="00765C17" w:rsidRDefault="00014808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</w:p>
    <w:p w:rsidR="00BF07FA" w:rsidRPr="00765C17" w:rsidRDefault="00BF07FA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</w:rPr>
      </w:pPr>
    </w:p>
    <w:p w:rsidR="00034E53" w:rsidRPr="004E3E26" w:rsidRDefault="00034E53" w:rsidP="00034E53">
      <w:pPr>
        <w:pStyle w:val="a3"/>
        <w:ind w:left="5652"/>
        <w:rPr>
          <w:sz w:val="20"/>
        </w:rPr>
      </w:pPr>
    </w:p>
    <w:tbl>
      <w:tblPr>
        <w:tblW w:w="9366" w:type="dxa"/>
        <w:tblInd w:w="103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034E53" w:rsidRPr="004E3E26" w:rsidTr="009842EF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034E53" w:rsidRPr="004E3E26" w:rsidTr="009842EF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034E53" w:rsidRPr="004E3E26" w:rsidTr="009842EF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773CD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1572DB">
              <w:rPr>
                <w:rFonts w:ascii="Times New Roman" w:hAnsi="Times New Roman" w:cs="Times New Roman"/>
                <w:b/>
                <w:color w:val="000000"/>
              </w:rPr>
              <w:t>383,3</w:t>
            </w:r>
          </w:p>
        </w:tc>
      </w:tr>
      <w:tr w:rsidR="00034E53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="00737B5B" w:rsidRPr="0033454E">
              <w:rPr>
                <w:rFonts w:ascii="Times New Roman" w:hAnsi="Times New Roman" w:cs="Times New Roman"/>
              </w:rPr>
              <w:t xml:space="preserve"> "Обеспечение населения </w:t>
            </w:r>
            <w:r w:rsidR="00737B5B"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="00737B5B" w:rsidRPr="0033454E">
              <w:rPr>
                <w:rFonts w:ascii="Times New Roman" w:hAnsi="Times New Roman" w:cs="Times New Roman"/>
              </w:rPr>
              <w:t>питьевой водой</w:t>
            </w:r>
            <w:r w:rsidR="00737B5B">
              <w:rPr>
                <w:rFonts w:ascii="Times New Roman" w:hAnsi="Times New Roman" w:cs="Times New Roman"/>
              </w:rPr>
              <w:t xml:space="preserve"> на 2017 год</w:t>
            </w:r>
            <w:r w:rsidR="00737B5B"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14808" w:rsidP="001572D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1572DB">
              <w:rPr>
                <w:rFonts w:ascii="Times New Roman" w:hAnsi="Times New Roman" w:cs="Times New Roman"/>
                <w:bCs/>
                <w:color w:val="000000"/>
              </w:rPr>
              <w:t>146</w:t>
            </w:r>
            <w:r w:rsidR="00034E53" w:rsidRPr="0033454E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9773CD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3CD" w:rsidRPr="00A6109A" w:rsidRDefault="009773CD" w:rsidP="009773CD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9773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Default="007D369B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81,3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«Подготовка и проведение празднования 72-ой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1140010020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120,0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773CD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1572DB">
              <w:rPr>
                <w:rFonts w:ascii="Times New Roman" w:hAnsi="Times New Roman" w:cs="Times New Roman"/>
                <w:b/>
                <w:color w:val="000000"/>
              </w:rPr>
              <w:t>383,3</w:t>
            </w:r>
          </w:p>
        </w:tc>
      </w:tr>
    </w:tbl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620BBC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2891"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D2619D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</w:p>
    <w:p w:rsidR="00620BBC" w:rsidRDefault="00D2619D" w:rsidP="00F91291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</w:p>
    <w:p w:rsidR="00620BBC" w:rsidRPr="00A1626A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sectPr w:rsidR="00620BBC" w:rsidRPr="00A1626A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18" w:rsidRDefault="005F0718" w:rsidP="00765C17">
      <w:r>
        <w:separator/>
      </w:r>
    </w:p>
  </w:endnote>
  <w:endnote w:type="continuationSeparator" w:id="0">
    <w:p w:rsidR="005F0718" w:rsidRDefault="005F0718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18" w:rsidRDefault="005F0718" w:rsidP="00765C17">
      <w:r>
        <w:separator/>
      </w:r>
    </w:p>
  </w:footnote>
  <w:footnote w:type="continuationSeparator" w:id="0">
    <w:p w:rsidR="005F0718" w:rsidRDefault="005F0718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354A"/>
    <w:rsid w:val="00014808"/>
    <w:rsid w:val="00020C07"/>
    <w:rsid w:val="00032A64"/>
    <w:rsid w:val="00034E53"/>
    <w:rsid w:val="00055E06"/>
    <w:rsid w:val="00066767"/>
    <w:rsid w:val="000722C4"/>
    <w:rsid w:val="00095A16"/>
    <w:rsid w:val="000A7BAC"/>
    <w:rsid w:val="000C6BA0"/>
    <w:rsid w:val="000C7DB2"/>
    <w:rsid w:val="000F0CF7"/>
    <w:rsid w:val="000F411A"/>
    <w:rsid w:val="000F547F"/>
    <w:rsid w:val="00111E9B"/>
    <w:rsid w:val="001402C0"/>
    <w:rsid w:val="001438BF"/>
    <w:rsid w:val="0015137D"/>
    <w:rsid w:val="001572DB"/>
    <w:rsid w:val="00157365"/>
    <w:rsid w:val="001727C9"/>
    <w:rsid w:val="001745D2"/>
    <w:rsid w:val="00183B2F"/>
    <w:rsid w:val="00195A6F"/>
    <w:rsid w:val="001A04FC"/>
    <w:rsid w:val="001A0ABF"/>
    <w:rsid w:val="001A1794"/>
    <w:rsid w:val="001C4949"/>
    <w:rsid w:val="0020598D"/>
    <w:rsid w:val="00215BAE"/>
    <w:rsid w:val="00233309"/>
    <w:rsid w:val="00233A78"/>
    <w:rsid w:val="002428F6"/>
    <w:rsid w:val="00243E98"/>
    <w:rsid w:val="00251758"/>
    <w:rsid w:val="00262D0B"/>
    <w:rsid w:val="00267ABA"/>
    <w:rsid w:val="002773EB"/>
    <w:rsid w:val="0028718A"/>
    <w:rsid w:val="00290656"/>
    <w:rsid w:val="002A1941"/>
    <w:rsid w:val="002B26AE"/>
    <w:rsid w:val="002C3E3A"/>
    <w:rsid w:val="002C72E6"/>
    <w:rsid w:val="002C734C"/>
    <w:rsid w:val="002D089A"/>
    <w:rsid w:val="002D31A9"/>
    <w:rsid w:val="002D4731"/>
    <w:rsid w:val="002F20B8"/>
    <w:rsid w:val="002F6702"/>
    <w:rsid w:val="002F6B8C"/>
    <w:rsid w:val="003021CE"/>
    <w:rsid w:val="00314D71"/>
    <w:rsid w:val="003175FB"/>
    <w:rsid w:val="0033454E"/>
    <w:rsid w:val="00346473"/>
    <w:rsid w:val="00347DD4"/>
    <w:rsid w:val="003742C6"/>
    <w:rsid w:val="00375FF2"/>
    <w:rsid w:val="00376C31"/>
    <w:rsid w:val="0039030C"/>
    <w:rsid w:val="003A0AA4"/>
    <w:rsid w:val="003B55D2"/>
    <w:rsid w:val="003B5B1A"/>
    <w:rsid w:val="003C2BFD"/>
    <w:rsid w:val="003E1ABD"/>
    <w:rsid w:val="003F613B"/>
    <w:rsid w:val="00404A79"/>
    <w:rsid w:val="00404ABA"/>
    <w:rsid w:val="004133E7"/>
    <w:rsid w:val="00420CA5"/>
    <w:rsid w:val="00420D76"/>
    <w:rsid w:val="00423949"/>
    <w:rsid w:val="00444522"/>
    <w:rsid w:val="00453356"/>
    <w:rsid w:val="004541B0"/>
    <w:rsid w:val="0045514E"/>
    <w:rsid w:val="0046182E"/>
    <w:rsid w:val="004653FA"/>
    <w:rsid w:val="00481C3D"/>
    <w:rsid w:val="0049068F"/>
    <w:rsid w:val="004A6B91"/>
    <w:rsid w:val="004C1068"/>
    <w:rsid w:val="004C3B8B"/>
    <w:rsid w:val="004C6008"/>
    <w:rsid w:val="004C6D5B"/>
    <w:rsid w:val="004D3CBC"/>
    <w:rsid w:val="004D570E"/>
    <w:rsid w:val="004E5DED"/>
    <w:rsid w:val="004E7143"/>
    <w:rsid w:val="004F2FF0"/>
    <w:rsid w:val="004F42B9"/>
    <w:rsid w:val="004F735C"/>
    <w:rsid w:val="005021B7"/>
    <w:rsid w:val="00506EDC"/>
    <w:rsid w:val="005112A7"/>
    <w:rsid w:val="00521609"/>
    <w:rsid w:val="00530DF0"/>
    <w:rsid w:val="00546CE5"/>
    <w:rsid w:val="00567044"/>
    <w:rsid w:val="005670AD"/>
    <w:rsid w:val="005723F7"/>
    <w:rsid w:val="00593E8D"/>
    <w:rsid w:val="00595868"/>
    <w:rsid w:val="005A526B"/>
    <w:rsid w:val="005D0F6B"/>
    <w:rsid w:val="005D0F97"/>
    <w:rsid w:val="005D3B15"/>
    <w:rsid w:val="005F0718"/>
    <w:rsid w:val="005F0D3D"/>
    <w:rsid w:val="00601866"/>
    <w:rsid w:val="00614334"/>
    <w:rsid w:val="00620BBC"/>
    <w:rsid w:val="00624EF3"/>
    <w:rsid w:val="006362FC"/>
    <w:rsid w:val="00657949"/>
    <w:rsid w:val="00660FC0"/>
    <w:rsid w:val="006633E6"/>
    <w:rsid w:val="00664140"/>
    <w:rsid w:val="00674029"/>
    <w:rsid w:val="006772EB"/>
    <w:rsid w:val="0069325C"/>
    <w:rsid w:val="00693899"/>
    <w:rsid w:val="006A1109"/>
    <w:rsid w:val="006A3719"/>
    <w:rsid w:val="006A6555"/>
    <w:rsid w:val="006A7C37"/>
    <w:rsid w:val="006B3499"/>
    <w:rsid w:val="006D3E5B"/>
    <w:rsid w:val="007144BC"/>
    <w:rsid w:val="00726F23"/>
    <w:rsid w:val="00730FFA"/>
    <w:rsid w:val="00731235"/>
    <w:rsid w:val="00735D86"/>
    <w:rsid w:val="00737B5B"/>
    <w:rsid w:val="007407E1"/>
    <w:rsid w:val="00761FDE"/>
    <w:rsid w:val="00762AF2"/>
    <w:rsid w:val="00765C17"/>
    <w:rsid w:val="00783C1F"/>
    <w:rsid w:val="007A5046"/>
    <w:rsid w:val="007B548A"/>
    <w:rsid w:val="007C2CB9"/>
    <w:rsid w:val="007C3B47"/>
    <w:rsid w:val="007D369B"/>
    <w:rsid w:val="007E30D7"/>
    <w:rsid w:val="007E5DA5"/>
    <w:rsid w:val="007F235C"/>
    <w:rsid w:val="007F3B78"/>
    <w:rsid w:val="007F745C"/>
    <w:rsid w:val="007F7D97"/>
    <w:rsid w:val="00807A15"/>
    <w:rsid w:val="0081342C"/>
    <w:rsid w:val="00824C4C"/>
    <w:rsid w:val="0083581D"/>
    <w:rsid w:val="00852A89"/>
    <w:rsid w:val="00857DFC"/>
    <w:rsid w:val="00861A34"/>
    <w:rsid w:val="00867E77"/>
    <w:rsid w:val="008B0D7A"/>
    <w:rsid w:val="008D0C56"/>
    <w:rsid w:val="008D2E0E"/>
    <w:rsid w:val="008D640C"/>
    <w:rsid w:val="008F54F1"/>
    <w:rsid w:val="00900969"/>
    <w:rsid w:val="00912B86"/>
    <w:rsid w:val="00923673"/>
    <w:rsid w:val="00930D6E"/>
    <w:rsid w:val="00930FC8"/>
    <w:rsid w:val="009310C5"/>
    <w:rsid w:val="009334E3"/>
    <w:rsid w:val="00973933"/>
    <w:rsid w:val="009773CD"/>
    <w:rsid w:val="009842EF"/>
    <w:rsid w:val="009A365D"/>
    <w:rsid w:val="009D3B73"/>
    <w:rsid w:val="009E21E2"/>
    <w:rsid w:val="009F5662"/>
    <w:rsid w:val="009F7312"/>
    <w:rsid w:val="00A1626A"/>
    <w:rsid w:val="00A1705A"/>
    <w:rsid w:val="00A30E62"/>
    <w:rsid w:val="00A34D13"/>
    <w:rsid w:val="00A6109A"/>
    <w:rsid w:val="00A76AEE"/>
    <w:rsid w:val="00AA2A94"/>
    <w:rsid w:val="00AC7318"/>
    <w:rsid w:val="00AF1367"/>
    <w:rsid w:val="00AF6D19"/>
    <w:rsid w:val="00B16F9B"/>
    <w:rsid w:val="00B20F79"/>
    <w:rsid w:val="00B26FA8"/>
    <w:rsid w:val="00B27355"/>
    <w:rsid w:val="00B4071E"/>
    <w:rsid w:val="00B60640"/>
    <w:rsid w:val="00B75133"/>
    <w:rsid w:val="00B90AF0"/>
    <w:rsid w:val="00B970E1"/>
    <w:rsid w:val="00BB1301"/>
    <w:rsid w:val="00BD2891"/>
    <w:rsid w:val="00BD5294"/>
    <w:rsid w:val="00BD78FD"/>
    <w:rsid w:val="00BF07FA"/>
    <w:rsid w:val="00BF5402"/>
    <w:rsid w:val="00C07DBC"/>
    <w:rsid w:val="00C1088F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8087A"/>
    <w:rsid w:val="00CC1D1F"/>
    <w:rsid w:val="00CD193A"/>
    <w:rsid w:val="00CD47A6"/>
    <w:rsid w:val="00CE4A85"/>
    <w:rsid w:val="00CF6CDF"/>
    <w:rsid w:val="00D032E4"/>
    <w:rsid w:val="00D16545"/>
    <w:rsid w:val="00D1710A"/>
    <w:rsid w:val="00D2619D"/>
    <w:rsid w:val="00D302EF"/>
    <w:rsid w:val="00D46E59"/>
    <w:rsid w:val="00D542E3"/>
    <w:rsid w:val="00D55140"/>
    <w:rsid w:val="00D6181D"/>
    <w:rsid w:val="00D64907"/>
    <w:rsid w:val="00D728EA"/>
    <w:rsid w:val="00D75016"/>
    <w:rsid w:val="00D76CEE"/>
    <w:rsid w:val="00D807E8"/>
    <w:rsid w:val="00D85E35"/>
    <w:rsid w:val="00D9225F"/>
    <w:rsid w:val="00D92E4C"/>
    <w:rsid w:val="00DA364E"/>
    <w:rsid w:val="00DB2297"/>
    <w:rsid w:val="00DB6C17"/>
    <w:rsid w:val="00DC01C5"/>
    <w:rsid w:val="00DE3745"/>
    <w:rsid w:val="00E0385F"/>
    <w:rsid w:val="00E07937"/>
    <w:rsid w:val="00E21B25"/>
    <w:rsid w:val="00E32A2E"/>
    <w:rsid w:val="00E44B7B"/>
    <w:rsid w:val="00E508CB"/>
    <w:rsid w:val="00EA0793"/>
    <w:rsid w:val="00EA4695"/>
    <w:rsid w:val="00EB1C39"/>
    <w:rsid w:val="00ED2964"/>
    <w:rsid w:val="00ED328A"/>
    <w:rsid w:val="00EE10E0"/>
    <w:rsid w:val="00F06F78"/>
    <w:rsid w:val="00F14689"/>
    <w:rsid w:val="00F173B7"/>
    <w:rsid w:val="00F21D94"/>
    <w:rsid w:val="00F240DD"/>
    <w:rsid w:val="00F36822"/>
    <w:rsid w:val="00F61C77"/>
    <w:rsid w:val="00F825D8"/>
    <w:rsid w:val="00F8531A"/>
    <w:rsid w:val="00F864E4"/>
    <w:rsid w:val="00F91291"/>
    <w:rsid w:val="00FA094E"/>
    <w:rsid w:val="00FB3A28"/>
    <w:rsid w:val="00FB645F"/>
    <w:rsid w:val="00FD001B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2017-11-30T07:09:00Z</cp:lastPrinted>
  <dcterms:created xsi:type="dcterms:W3CDTF">2017-11-22T07:18:00Z</dcterms:created>
  <dcterms:modified xsi:type="dcterms:W3CDTF">2017-11-30T07:10:00Z</dcterms:modified>
</cp:coreProperties>
</file>